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31" w:rsidRPr="00EA5F06" w:rsidRDefault="00E83531" w:rsidP="00E83531">
      <w:pPr>
        <w:rPr>
          <w:rFonts w:ascii="ＤＨＰ平成明朝体W7" w:eastAsia="ＤＨＰ平成明朝体W7"/>
        </w:rPr>
      </w:pPr>
      <w:r w:rsidRPr="00EA5F06">
        <w:rPr>
          <w:rFonts w:ascii="ＤＨＰ平成明朝体W7" w:eastAsia="ＤＨＰ平成明朝体W7" w:hint="eastAsia"/>
        </w:rPr>
        <w:t>レッスン：PYR 70</w:t>
      </w:r>
    </w:p>
    <w:p w:rsidR="00E83531" w:rsidRPr="00EA5F06" w:rsidRDefault="00E83531" w:rsidP="00E83531">
      <w:pPr>
        <w:rPr>
          <w:rFonts w:ascii="ＤＨＰ平成明朝体W7" w:eastAsia="ＤＨＰ平成明朝体W7"/>
        </w:rPr>
      </w:pPr>
      <w:r w:rsidRPr="00EA5F06">
        <w:rPr>
          <w:rFonts w:ascii="ＤＨＰ平成明朝体W7" w:eastAsia="ＤＨＰ平成明朝体W7" w:hint="eastAsia"/>
        </w:rPr>
        <w:t>テーマ：最も広大なヘブン(The Widest Heav</w:t>
      </w:r>
      <w:r>
        <w:rPr>
          <w:rFonts w:ascii="ＤＨＰ平成明朝体W7" w:eastAsia="ＤＨＰ平成明朝体W7" w:hint="eastAsia"/>
        </w:rPr>
        <w:t>e</w:t>
      </w:r>
      <w:r w:rsidRPr="00EA5F06">
        <w:rPr>
          <w:rFonts w:ascii="ＤＨＰ平成明朝体W7" w:eastAsia="ＤＨＰ平成明朝体W7" w:hint="eastAsia"/>
        </w:rPr>
        <w:t>ns)</w:t>
      </w:r>
    </w:p>
    <w:p w:rsidR="00E83531" w:rsidRPr="00EA5F06" w:rsidRDefault="00E83531" w:rsidP="00E83531">
      <w:pPr>
        <w:rPr>
          <w:rFonts w:ascii="ＤＨＰ平成明朝体W7" w:eastAsia="ＤＨＰ平成明朝体W7"/>
        </w:rPr>
      </w:pPr>
      <w:r w:rsidRPr="00EA5F06">
        <w:rPr>
          <w:rFonts w:ascii="ＤＨＰ平成明朝体W7" w:eastAsia="ＤＨＰ平成明朝体W7" w:hint="eastAsia"/>
        </w:rPr>
        <w:t>PYR KE07 No.14S4 18/05/07</w:t>
      </w:r>
    </w:p>
    <w:p w:rsidR="00E83531" w:rsidRPr="00EA5F06" w:rsidRDefault="00E83531" w:rsidP="00E83531">
      <w:pPr>
        <w:rPr>
          <w:rFonts w:ascii="ＤＨＰ平成明朝体W7" w:eastAsia="ＤＨＰ平成明朝体W7"/>
        </w:rPr>
      </w:pPr>
    </w:p>
    <w:p w:rsidR="00E83531" w:rsidRPr="00EA5F06" w:rsidRDefault="00E83531" w:rsidP="00E83531">
      <w:pPr>
        <w:rPr>
          <w:rFonts w:ascii="ＤＨＰ平成明朝体W7" w:eastAsia="ＤＨＰ平成明朝体W7"/>
        </w:rPr>
      </w:pPr>
      <w:r w:rsidRPr="00EA5F06">
        <w:rPr>
          <w:rFonts w:ascii="ＤＨＰ平成明朝体W7" w:eastAsia="ＤＨＰ平成明朝体W7" w:hint="eastAsia"/>
        </w:rPr>
        <w:t>私の姉妹・兄弟たち、</w:t>
      </w:r>
    </w:p>
    <w:p w:rsidR="00E83531" w:rsidRPr="00EA5F06" w:rsidRDefault="00E83531" w:rsidP="00E83531">
      <w:pPr>
        <w:rPr>
          <w:rFonts w:ascii="ＤＨＰ平成明朝体W7" w:eastAsia="ＤＨＰ平成明朝体W7"/>
        </w:rPr>
      </w:pPr>
      <w:r w:rsidRPr="00EA5F06">
        <w:rPr>
          <w:rFonts w:ascii="ＤＨＰ平成明朝体W7" w:eastAsia="ＤＨＰ平成明朝体W7" w:hint="eastAsia"/>
        </w:rPr>
        <w:t>スピリット、光そして火の子供達よ。私たちは常に主、絶対、主の聖性の中に抱かれています。</w:t>
      </w:r>
    </w:p>
    <w:p w:rsidR="00E83531" w:rsidRPr="00EA5F06" w:rsidRDefault="00E83531" w:rsidP="00E83531">
      <w:pPr>
        <w:rPr>
          <w:rFonts w:ascii="ＤＨＰ平成明朝体W7" w:eastAsia="ＤＨＰ平成明朝体W7"/>
        </w:rPr>
      </w:pPr>
    </w:p>
    <w:p w:rsidR="00E83531" w:rsidRPr="00EA5F06" w:rsidRDefault="00E83531" w:rsidP="00E83531">
      <w:pPr>
        <w:rPr>
          <w:rFonts w:ascii="ＤＨＰ平成明朝体W7" w:eastAsia="ＤＨＰ平成明朝体W7"/>
          <w:u w:val="single"/>
        </w:rPr>
      </w:pPr>
      <w:r w:rsidRPr="00EA5F06">
        <w:rPr>
          <w:rFonts w:ascii="ＤＨＰ平成明朝体W7" w:eastAsia="ＤＨＰ平成明朝体W7" w:hint="eastAsia"/>
          <w:u w:val="single"/>
        </w:rPr>
        <w:t>PYR70, エクササイズ１</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目を閉じて静かに座ります…心を騒がせるもの全てを解き放ちます…真っ白な自分を見て…同時に自分の形の境界を感じます…純白の五芒星のなかで守られている自分を見いだします…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四面ピラミッドのなかで立っている自分を見ます…あなたは純白のサイドに向かって立っていて、右側には赤のサイド、後ろにはホワイトブルーのサイド、左にはウルトラバイオレットのサイドがあります…あなたは四面ピラミッドの底面の真ん中に立って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それでは右に90度回転し、今赤のサイドに面しています…左には純白のサイド、右にはホワイトブルーのサイド、そして後ろにはウルトラバイオレットのサイドがあります…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さらに右に90度回転します…正面にホワイトブルーのサイドが、左には赤のサイド、右にはウルトラバイオレットのサイド、後ろには純白のサイドがあります…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左に180度回転します…そして今純白のサイドに面しています…左に90度回転し、今ウルトラバイオレットのサイドに面していて、右には純白のサイド、後ろには赤の、そして左にはホワイトブルーのサイド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右に90度回転し、正面に純白のサイドがある位置に戻ってきました</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では三面ピラミッドのヒポスタシスを与え…その三面ピラミッドの真ん中に立っています…あなたの前にはその2つのサイドが形成する角があります…右にはホワイトピンクのサイドが、左にはホワイトブルーのサイドが、そして後ろには金色のサイドがあります…しかし、同時にあなたは四面ピラミッドの4つの色の輝きも見ることができ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次に五面ピラミッドのヒポスタシスを与え…あなたの正面には五面ピラミッドの2つのサイドが形成する角があります…床に形成されるその角は三面ピラミッドの角と同じであり、またその頂点も三面ピラミッドの頂点と一致しています…五面ピラミッドの全てのサイドは同じで、白色ですが、底面に近い方は鈍い白で、頂点に近くなるにつれてより輝いた白となっています…あなたは同時に四面ピラミッド、三面ピラミッド、そして五面ピラミッドの中にいます…　</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それら3つのピラミッドからの影響に自分を開いたままにし、それら3つのピラミッドをマスターするステートに近づくことを願います…あなたの現在のパーソナリティー全体の健康を願います。終わります。</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Page2</w:t>
      </w:r>
    </w:p>
    <w:p w:rsidR="00E83531" w:rsidRDefault="00E83531" w:rsidP="00E83531">
      <w:pPr>
        <w:rPr>
          <w:rFonts w:ascii="ＤＨＰ平成明朝体W7" w:eastAsia="ＤＨＰ平成明朝体W7"/>
        </w:rPr>
      </w:pPr>
      <w:r>
        <w:rPr>
          <w:rFonts w:ascii="ＤＨＰ平成明朝体W7" w:eastAsia="ＤＨＰ平成明朝体W7" w:hint="eastAsia"/>
        </w:rPr>
        <w:lastRenderedPageBreak/>
        <w:t xml:space="preserve"> Ｑ：あるレッスンで、ロゴスの下降は天の母からである聞きましたが、最も広大なヘブンから来る天の母について説明してくれますか？彼女の様々な現れとその本質について？</w:t>
      </w:r>
    </w:p>
    <w:p w:rsidR="00E83531" w:rsidRDefault="00E83531" w:rsidP="00E83531">
      <w:pPr>
        <w:rPr>
          <w:rFonts w:ascii="ＤＨＰ平成明朝体W7" w:eastAsia="ＤＨＰ平成明朝体W7"/>
        </w:rPr>
      </w:pPr>
      <w:r>
        <w:rPr>
          <w:rFonts w:ascii="ＤＨＰ平成明朝体W7" w:eastAsia="ＤＨＰ平成明朝体W7" w:hint="eastAsia"/>
        </w:rPr>
        <w:t>Ｋ：レッスンでロゴスの下降は生命の木における大きな道を通じて行われる、と述べました。天の母の場合はどうでしょうか？生命の木に関して、天の母は全体として、絶対存在の下向きの大きな三角形の底辺から下降します。特定の道というのはありません、なぜなら彼女は全ての現れ及び創造界の母だからです。何であれLifeを現している、誕生するものは彼女を通じて現れます。誕生と言いましたが、つまり現れるということです。Lifeはそれ自身の中で現れ、それは創造されたものではありません。しかし現されるためには天の母を通じて誕生する、あるいは彼女によって誕生する必要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絶対存在はそれ自身のなかでそれ自身を現している、と述べました。最初は汎宇宙的キリストロゴスとして、そして汎宇宙的キリストロゴスを示す三角形の底辺はアウタルキーにある絶対存在の三角形の底辺と共通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しかし、その現れは彼女を通じて通過する必要があります。実際、天の母はアウタルキーにある絶対存在を示す三角形の底辺を管轄している、と言うことができます。天の母は創造界と現れの大いなる母なのです。彼女は絶対存在の本質における主な特質なのです。彼女はいくつかの教会においても八芒星として示されていますが、彼等はその意味を知らずにそれを使っているの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とにかく私たちは処女マリア、天の母にアプローチすることはできず、彼女がアプローチされることを望んだ形でしかアプローチできません。そして彼女がこの地球上で現れた処女マリアを見ることができる人さえいます。なぜならそれを望んだから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ゆえに、キリスト教の様々な教会でさえ天の母について多くを語っていません；彼女は特定の場所に埋葬されたと彼等が語っているにもかかわらず；実際にはそうではありません。彼女は上昇したのです；そして彼等はイエスキリストロゴスが十字架に掛けられた後に何が起きたのかをよく知らないのです。</w:t>
      </w:r>
    </w:p>
    <w:p w:rsidR="00E83531" w:rsidRDefault="00E83531" w:rsidP="00E83531">
      <w:pPr>
        <w:rPr>
          <w:rFonts w:ascii="ＤＨＰ平成明朝体W7" w:eastAsia="ＤＨＰ平成明朝体W7"/>
        </w:rPr>
      </w:pPr>
      <w:r>
        <w:rPr>
          <w:rFonts w:ascii="ＤＨＰ平成明朝体W7" w:eastAsia="ＤＨＰ平成明朝体W7" w:hint="eastAsia"/>
        </w:rPr>
        <w:t>Q：創造エーテルは創造のシンボルとして天の母と関係しているのですか？</w:t>
      </w:r>
    </w:p>
    <w:p w:rsidR="00E83531" w:rsidRDefault="00E83531" w:rsidP="00E83531">
      <w:pPr>
        <w:rPr>
          <w:rFonts w:ascii="ＤＨＰ平成明朝体W7" w:eastAsia="ＤＨＰ平成明朝体W7"/>
        </w:rPr>
      </w:pPr>
      <w:r>
        <w:rPr>
          <w:rFonts w:ascii="ＤＨＰ平成明朝体W7" w:eastAsia="ＤＨＰ平成明朝体W7" w:hint="eastAsia"/>
        </w:rPr>
        <w:t>K：創造エーテルはロゴス的であると同時に聖霊的です。人間の創造エーテルに関しては、それはロゴス的なものです；そして女性の創造エーテルはより聖霊的です。しかし母親が子供を出産する時、それは天の母が関係しています。母親の聖霊的部分が、現れ特定の現在のパーソナリティーのために身体を築く上で使用されるのです。</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Q：“広大なヘブン”及びその様々な形態またはステートにおける多重性は、ずっと下方のエレメンタルの創造にまで関係しているのですか？</w:t>
      </w:r>
    </w:p>
    <w:p w:rsidR="00E83531" w:rsidRDefault="00E83531" w:rsidP="00E83531">
      <w:pPr>
        <w:rPr>
          <w:rFonts w:ascii="ＤＨＰ平成明朝体W7" w:eastAsia="ＤＨＰ平成明朝体W7"/>
        </w:rPr>
      </w:pPr>
      <w:r>
        <w:rPr>
          <w:rFonts w:ascii="ＤＨＰ平成明朝体W7" w:eastAsia="ＤＨＰ平成明朝体W7" w:hint="eastAsia"/>
        </w:rPr>
        <w:t>ｋ：もし天の母が多重性の能力を持つなら、答えはイエスです。なぜなら天の母はその全体性において神だからです。私たちは天の母を女性とみなしていますが、しかし実際にはその主な特質の一つは二元性の能力の大きな質、そして絶対存在の質です。</w:t>
      </w:r>
    </w:p>
    <w:p w:rsidR="00E83531" w:rsidRDefault="00E83531" w:rsidP="00E83531">
      <w:pPr>
        <w:rPr>
          <w:rFonts w:ascii="ＤＨＰ平成明朝体W7" w:eastAsia="ＤＨＰ平成明朝体W7"/>
        </w:rPr>
      </w:pPr>
      <w:r>
        <w:rPr>
          <w:rFonts w:ascii="ＤＨＰ平成明朝体W7" w:eastAsia="ＤＨＰ平成明朝体W7" w:hint="eastAsia"/>
        </w:rPr>
        <w:t>Q：しかし、彼女は絶対存在が最初に顕現したものではないのですか？なぜなら汎宇宙的ロ</w:t>
      </w:r>
      <w:r>
        <w:rPr>
          <w:rFonts w:ascii="ＤＨＰ平成明朝体W7" w:eastAsia="ＤＨＰ平成明朝体W7" w:hint="eastAsia"/>
        </w:rPr>
        <w:lastRenderedPageBreak/>
        <w:t>ゴスは彼女を通じて誕生したからです。</w:t>
      </w:r>
    </w:p>
    <w:p w:rsidR="00E83531" w:rsidRDefault="00E83531" w:rsidP="00E83531">
      <w:pPr>
        <w:rPr>
          <w:rFonts w:ascii="ＤＨＰ平成明朝体W7" w:eastAsia="ＤＨＰ平成明朝体W7"/>
        </w:rPr>
      </w:pPr>
      <w:r>
        <w:rPr>
          <w:rFonts w:ascii="ＤＨＰ平成明朝体W7" w:eastAsia="ＤＨＰ平成明朝体W7" w:hint="eastAsia"/>
        </w:rPr>
        <w:t>ｋ：それは顕現ではありません。それは現れですが、しかしまだ現れていません。それは現れていません、なぜなら彼女はまだ彼女自身が諸世界に入っていないからです。彼女は底辺の所にいてアウタルキーのステートから生んだのです。後になって彼女が表現された唯一の理由は、言ってみれば、この位置から下方です。</w:t>
      </w:r>
    </w:p>
    <w:p w:rsidR="00E83531" w:rsidRDefault="00E83531" w:rsidP="00E83531">
      <w:pPr>
        <w:rPr>
          <w:rFonts w:ascii="ＤＨＰ平成明朝体W7" w:eastAsia="ＤＨＰ平成明朝体W7"/>
        </w:rPr>
      </w:pPr>
      <w:r>
        <w:rPr>
          <w:rFonts w:ascii="ＤＨＰ平成明朝体W7" w:eastAsia="ＤＨＰ平成明朝体W7" w:hint="eastAsia"/>
        </w:rPr>
        <w:t>Lifeの全ての現れは彼女を通じて来ます、それがLifeの本質を完全に現していようと、いまいと；そして私たちはLifeの現象の他の王国について話しているのではありません。私たちが今話しているのは現在のパーソナリティーの諸世界における人間のイデアについてです。Lifeの本質を完全に現しているLifeの現れは何であれ、ここから下方です。</w:t>
      </w:r>
    </w:p>
    <w:p w:rsidR="00E83531" w:rsidRDefault="00E83531" w:rsidP="00E83531">
      <w:pPr>
        <w:rPr>
          <w:rFonts w:ascii="ＤＨＰ平成明朝体W7" w:eastAsia="ＤＨＰ平成明朝体W7"/>
        </w:rPr>
      </w:pPr>
      <w:r>
        <w:rPr>
          <w:rFonts w:ascii="ＤＨＰ平成明朝体W7" w:eastAsia="ＤＨＰ平成明朝体W7" w:hint="eastAsia"/>
        </w:rPr>
        <w:t>Page3</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生命の木で）聖霊的イデアは左から、そして右からは人間のイデアがスタートします。またイエスキリストロゴスの下降が中央からスタートします、それは絶対存在を意味する大きな三角形の底辺からです。しかし、何であれ惑星または太陽系その他を管轄する他のドミニオンあるいはロゴスもまたここから下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ですから、彼女を通じて誕生する、Lifeの現象としてのLifeの現れは、ここから下方です。そして特にこちら側です。それ故に私たちは彼女にアプローチすることができないのです。なぜなら、彼女は絶対存在のアウタルキーのなかにいるからです。彼女を象徴するシンボルはあります、特に処女マリアとしてのそれは。しかし、もちろん処女マリアは天人のポイントからスタートし、また創造のセル、骨組、元型としての人間のイデアフォームを提供するのは彼です。しかしロゴス的現れとしての天人はまた彼女を通過しなくてはならないのです；その現れを与えるのは絶対存在ですが、しかしその現れは彼女を通じて現れる必要があるの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残念なことに、処女マリアを、祝福されてイエスキリストロゴスを生んだ普通の女性だと考えている人々がいます。それは侮辱です。イエスキリストロゴスについても同じ事が言えます。そして残念なことに、多くのキリスト教徒たちはそれを受け入れています。そして中にはイエスキリストロゴスをいわゆるアバター等と同等であると見ている人もいます。私が言える唯一のことは、彼等の努力とはキリスト教社会でそれが広まり、自分達もまたイエスキリストロゴスを礼拝していると喜ぶことです。</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rPr>
        <w:t>Q</w:t>
      </w:r>
      <w:r>
        <w:rPr>
          <w:rFonts w:ascii="ＤＨＰ平成明朝体W7" w:eastAsia="ＤＨＰ平成明朝体W7" w:hint="eastAsia"/>
        </w:rPr>
        <w:t>：福音書のヨハネの鷲があるエレブナのシンボルは何を意味しているのですか？</w:t>
      </w:r>
    </w:p>
    <w:p w:rsidR="00E83531" w:rsidRDefault="00E83531" w:rsidP="00E83531">
      <w:pPr>
        <w:rPr>
          <w:rFonts w:ascii="ＤＨＰ平成明朝体W7" w:eastAsia="ＤＨＰ平成明朝体W7"/>
        </w:rPr>
      </w:pPr>
      <w:r>
        <w:rPr>
          <w:rFonts w:ascii="ＤＨＰ平成明朝体W7" w:eastAsia="ＤＨＰ平成明朝体W7"/>
        </w:rPr>
        <w:t>K</w:t>
      </w:r>
      <w:r>
        <w:rPr>
          <w:rFonts w:ascii="ＤＨＰ平成明朝体W7" w:eastAsia="ＤＨＰ平成明朝体W7" w:hint="eastAsia"/>
        </w:rPr>
        <w:t>：ノー、鷲は福音書のヨハネを意味していません、それは創造の諸世界へのロゴスの下降を意味しています。私たちのシンボルは六芒星とまったく同じです。鷲がありますが、それは下向きの三角形であり、もう一つの上向きの三角形と共に六芒星を形成し、鷲の羽が十字を形成していますが、それが私たちのシンボル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いいですか、このシンボルは時間を通じて続いており、エレブナに与えられたのです。それは時を通じて続いているシンボルでエレブナ以外は誰も使用したことがありません；私はそれ以上詳しくは話すことができません。それゆえ私たちはそれを国際的に登録してあるのです…</w:t>
      </w:r>
      <w:r>
        <w:rPr>
          <w:rFonts w:ascii="ＤＨＰ平成明朝体W7" w:eastAsia="ＤＨＰ平成明朝体W7" w:hint="eastAsia"/>
        </w:rPr>
        <w:lastRenderedPageBreak/>
        <w:t>だれも法的にそれを使用することができないように。</w:t>
      </w:r>
    </w:p>
    <w:p w:rsidR="00E83531" w:rsidRDefault="00E83531" w:rsidP="00E83531">
      <w:pPr>
        <w:rPr>
          <w:rFonts w:ascii="ＤＨＰ平成明朝体W7" w:eastAsia="ＤＨＰ平成明朝体W7"/>
        </w:rPr>
      </w:pPr>
      <w:r>
        <w:rPr>
          <w:rFonts w:ascii="ＤＨＰ平成明朝体W7" w:eastAsia="ＤＨＰ平成明朝体W7"/>
        </w:rPr>
        <w:t>Q</w:t>
      </w:r>
      <w:r>
        <w:rPr>
          <w:rFonts w:ascii="ＤＨＰ平成明朝体W7" w:eastAsia="ＤＨＰ平成明朝体W7" w:hint="eastAsia"/>
        </w:rPr>
        <w:t>：しかし、鷲はまた福音書のヨハネのシンボルとしても使われています。</w:t>
      </w:r>
    </w:p>
    <w:p w:rsidR="00E83531" w:rsidRDefault="00E83531" w:rsidP="00E83531">
      <w:pPr>
        <w:rPr>
          <w:rFonts w:ascii="ＤＨＰ平成明朝体W7" w:eastAsia="ＤＨＰ平成明朝体W7"/>
        </w:rPr>
      </w:pPr>
      <w:r>
        <w:rPr>
          <w:rFonts w:ascii="ＤＨＰ平成明朝体W7" w:eastAsia="ＤＨＰ平成明朝体W7"/>
        </w:rPr>
        <w:t>K</w:t>
      </w:r>
      <w:r>
        <w:rPr>
          <w:rFonts w:ascii="ＤＨＰ平成明朝体W7" w:eastAsia="ＤＨＰ平成明朝体W7" w:hint="eastAsia"/>
        </w:rPr>
        <w:t>：それはまったく別のことです。いずれにしても、自己実現を意味する最高のシンボルはこれです。それはその中に十字のある三角形であり、それが円の中にあります。</w:t>
      </w:r>
    </w:p>
    <w:p w:rsidR="00E83531" w:rsidRDefault="00E83531" w:rsidP="00E83531">
      <w:pPr>
        <w:rPr>
          <w:rFonts w:ascii="ＤＨＰ平成明朝体W7" w:eastAsia="ＤＨＰ平成明朝体W7"/>
        </w:rPr>
      </w:pPr>
      <w:r>
        <w:rPr>
          <w:rFonts w:ascii="ＤＨＰ平成明朝体W7" w:eastAsia="ＤＨＰ平成明朝体W7"/>
        </w:rPr>
        <w:t>Q</w:t>
      </w:r>
      <w:r>
        <w:rPr>
          <w:rFonts w:ascii="ＤＨＰ平成明朝体W7" w:eastAsia="ＤＨＰ平成明朝体W7" w:hint="eastAsia"/>
        </w:rPr>
        <w:t>：なぜ十字のある三角形が生命の木の外にあるのですか？</w:t>
      </w:r>
    </w:p>
    <w:p w:rsidR="00E83531" w:rsidRDefault="00E83531" w:rsidP="00E83531">
      <w:pPr>
        <w:rPr>
          <w:rFonts w:ascii="ＤＨＰ平成明朝体W7" w:eastAsia="ＤＨＰ平成明朝体W7"/>
        </w:rPr>
      </w:pPr>
      <w:r>
        <w:rPr>
          <w:rFonts w:ascii="ＤＨＰ平成明朝体W7" w:eastAsia="ＤＨＰ平成明朝体W7"/>
        </w:rPr>
        <w:t>K</w:t>
      </w:r>
      <w:r>
        <w:rPr>
          <w:rFonts w:ascii="ＤＨＰ平成明朝体W7" w:eastAsia="ＤＨＰ平成明朝体W7" w:hint="eastAsia"/>
        </w:rPr>
        <w:t>：なぜならば、そのシンボルはこのワークに権威を与えているからです、それは権威を象徴します。あなたが現れのそのレベルに到達すると、あなたはその時から主の名前において働くためにこのシンボルを得ます。そのシンボルはあなたに権威を与えます。いいですか、そこにあるシンボルはあるべき位置に置かれていません。</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rPr>
        <w:t>Q</w:t>
      </w:r>
      <w:r>
        <w:rPr>
          <w:rFonts w:ascii="ＤＨＰ平成明朝体W7" w:eastAsia="ＤＨＰ平成明朝体W7" w:hint="eastAsia"/>
        </w:rPr>
        <w:t>：多重性の概念は他の多くの太陽系でも使用されているのですか？</w:t>
      </w:r>
    </w:p>
    <w:p w:rsidR="00E83531" w:rsidRDefault="00E83531" w:rsidP="00E83531">
      <w:pPr>
        <w:rPr>
          <w:rFonts w:ascii="ＤＨＰ平成明朝体W7" w:eastAsia="ＤＨＰ平成明朝体W7"/>
        </w:rPr>
      </w:pPr>
      <w:r>
        <w:rPr>
          <w:rFonts w:ascii="ＤＨＰ平成明朝体W7" w:eastAsia="ＤＨＰ平成明朝体W7"/>
        </w:rPr>
        <w:t>K</w:t>
      </w:r>
      <w:r>
        <w:rPr>
          <w:rFonts w:ascii="ＤＨＰ平成明朝体W7" w:eastAsia="ＤＨＰ平成明朝体W7" w:hint="eastAsia"/>
        </w:rPr>
        <w:t>：勿論です、多重性は無数の惑星において現されています。今、この瞬間においても無数の惑星上において誕生と磔が起きています。これは一つの惑星において人間があるレベルの気づきに達すると、あるいは少なくても気づきの一般的レベルが特定のレベルに達すると、主が顕現してガイダンスを与え、そしてそのレベルにおいて少なくともある人々は主を理解することでしょう。</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勿論、例え今彼がきても何人ぐらいの人々が彼を理解するでしょうか、そして何人ぐらいの人が彼を闘おうとするでしょうか？それについて考えてください。そしてまだメシアが訪れるのを期待する人々もいるのです。彼はこの惑星に再び来ることはないでしょう、しかし彼はあなた方各人の中にいて、今彼を現すかどうかの問題です。そしてそれは各人に起きる2番目の磔となることでしょう。</w:t>
      </w:r>
    </w:p>
    <w:p w:rsidR="00E83531" w:rsidRDefault="00E83531" w:rsidP="00E83531">
      <w:pPr>
        <w:rPr>
          <w:rFonts w:ascii="ＤＨＰ平成明朝体W7" w:eastAsia="ＤＨＰ平成明朝体W7"/>
        </w:rPr>
      </w:pPr>
      <w:r>
        <w:rPr>
          <w:rFonts w:ascii="ＤＨＰ平成明朝体W7" w:eastAsia="ＤＨＰ平成明朝体W7"/>
        </w:rPr>
        <w:t>Q</w:t>
      </w:r>
      <w:r>
        <w:rPr>
          <w:rFonts w:ascii="ＤＨＰ平成明朝体W7" w:eastAsia="ＤＨＰ平成明朝体W7" w:hint="eastAsia"/>
        </w:rPr>
        <w:t>：未来においても教会の役割または機能はあるのでしょうか？</w:t>
      </w:r>
    </w:p>
    <w:p w:rsidR="00E83531" w:rsidRDefault="00E83531" w:rsidP="00E83531">
      <w:pPr>
        <w:rPr>
          <w:rFonts w:ascii="ＤＨＰ平成明朝体W7" w:eastAsia="ＤＨＰ平成明朝体W7"/>
        </w:rPr>
      </w:pPr>
      <w:r>
        <w:rPr>
          <w:rFonts w:ascii="ＤＨＰ平成明朝体W7" w:eastAsia="ＤＨＰ平成明朝体W7"/>
        </w:rPr>
        <w:t>K</w:t>
      </w:r>
      <w:r>
        <w:rPr>
          <w:rFonts w:ascii="ＤＨＰ平成明朝体W7" w:eastAsia="ＤＨＰ平成明朝体W7" w:hint="eastAsia"/>
        </w:rPr>
        <w:t>：勿論、教会の役割は常にあるでしょう。勿論、教会は奉仕をし；教会は大多数の人々を助けます、教会は非常に良い仕事、奉仕をしています…教会のドグマに関わりなく。他の宗教においてさえある程度まで仕事をしています；それらは皆サイコノエティカルな成長に向けて人類を助け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Page4</w:t>
      </w:r>
    </w:p>
    <w:p w:rsidR="00E83531" w:rsidRDefault="00E83531" w:rsidP="00E83531">
      <w:pPr>
        <w:rPr>
          <w:rFonts w:ascii="ＤＨＰ平成明朝体W7" w:eastAsia="ＤＨＰ平成明朝体W7"/>
        </w:rPr>
      </w:pPr>
      <w:r>
        <w:rPr>
          <w:rFonts w:ascii="ＤＨＰ平成明朝体W7" w:eastAsia="ＤＨＰ平成明朝体W7" w:hint="eastAsia"/>
        </w:rPr>
        <w:t>モハメッドは人々の気づきにより適した宗教を確立した、という人々もいます。しかし彼はまた、彼に従う人は“光と道”になるであろう、と述べたのです。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これが全ての宗教が行っていることです、それらはあるレベルにいる人々の気づきに奉仕しています、それゆえ私たちは助けを与えている宗教あるいは組織を過小評価すべきではありません。過去における黒魔術でさえ目的があったのです。しかし、今でもそれを実践している人々がいますが、それはもはや今では適してい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次のように言いましょう、何であれHe（＊主、神）が許した理由は、神がそれを現す能力を与えたからです。私たちは神をジャッジしますか？しかし私たちの義務とは、何であれLifeの法則、Lifeの本質に近いもの、そしてLifeによって提供されたものを人間に提供することで</w:t>
      </w:r>
      <w:r>
        <w:rPr>
          <w:rFonts w:ascii="ＤＨＰ平成明朝体W7" w:eastAsia="ＤＨＰ平成明朝体W7" w:hint="eastAsia"/>
        </w:rPr>
        <w:lastRenderedPageBreak/>
        <w:t>す；私たちはこの地球上で人類によって達成されたベストなものに従って、適切でないものを人間に警告すべきです。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あなたがLifeの本質により近づくに従って、それは燃え上がり、それに同調できないパーソナリティーはそれを理解し、受け入れることができません。それは裸眼で太陽を見ようとするようなものです。それがLifeの本質がしていることであり、あなたはフィルターを置く必要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私たちは何であれ私たちが与えるものをジャッジすべきであり、他の人々が与えるものをジャッジすべきではありません；それは彼等の責任であり、彼等はその結果を蒙ることでしょう。もし他のシステムが何であれ私たちが受け入れているものに従わない場合、それは彼等の問題なのです。彼等を批判するのは私たちがやるべきことではあり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ゆえに、私たちは何であれ私たちがあなた方に与えるものに責任があると述べているのです。何であれ私たちが与えるものはテストされているべきです。それゆえ、もしあなた方の誰かがそれを得て、同時に他が与えたものを実践する場合には、私たちはそれについては責任はあり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あなた方がエレブナに申込みをした時には写真を要求します。私たちはその写真を使ってあなたを守るためのエレメンタルを築くのです。そしてそのエレメンタルはエレブナとつながっており、そのエレメンタルが常にあなたを守り、導こうとするのです。勿論、そのエレメンタルが活性化されたままにするか、そこから離れるかは皆さん次第です。それを活性化したままにするかどうかは皆さん次第です。このエレメンタルは次の転生まであなたと共にあります…肉体を去る時までではなく、次回に転生するまではあなたと一緒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何であれエレブナから提供されたものに関してエレブナに責任があります。そしてもし誰かが疑問を抱き、エレブナのワークを傷つけるような人がいると思うなら、その人をここに連れてきてください。エレブナは主、神に奉仕するすべてのものと共に活動しています。もし神に奉仕している主張する人で私たちの活動を批判する人がいるなら、私たちはその人を知らないのでその人に会いたいと思います。</w:t>
      </w:r>
    </w:p>
    <w:p w:rsidR="00E83531" w:rsidRDefault="00E83531" w:rsidP="00E83531">
      <w:pPr>
        <w:rPr>
          <w:rFonts w:ascii="ＤＨＰ平成明朝体W7" w:eastAsia="ＤＨＰ平成明朝体W7"/>
        </w:rPr>
      </w:pPr>
      <w:r>
        <w:rPr>
          <w:rFonts w:ascii="ＤＨＰ平成明朝体W7" w:eastAsia="ＤＨＰ平成明朝体W7" w:hint="eastAsia"/>
        </w:rPr>
        <w:t>Q：私たちを守っているエレメンタルをどのようにして認識するのですか？</w:t>
      </w:r>
    </w:p>
    <w:p w:rsidR="00E83531" w:rsidRDefault="00E83531" w:rsidP="00E83531">
      <w:pPr>
        <w:rPr>
          <w:rFonts w:ascii="ＤＨＰ平成明朝体W7" w:eastAsia="ＤＨＰ平成明朝体W7"/>
        </w:rPr>
      </w:pPr>
      <w:r>
        <w:rPr>
          <w:rFonts w:ascii="ＤＨＰ平成明朝体W7" w:eastAsia="ＤＨＰ平成明朝体W7" w:hint="eastAsia"/>
        </w:rPr>
        <w:t>K：エレブナの会員のなかにはそのエレメンタルを感じる人もいます。あなたはそれを感じることでしょう。見ることができる必要ありません；あなたはそれを感じ、いつもそれと共にあり、一人ぼっちではありません。勿論、あなたのプライバシーに干渉することはありません。</w:t>
      </w:r>
    </w:p>
    <w:p w:rsidR="00E83531" w:rsidRDefault="00E83531" w:rsidP="00E83531">
      <w:pPr>
        <w:rPr>
          <w:rFonts w:ascii="ＤＨＰ平成明朝体W7" w:eastAsia="ＤＨＰ平成明朝体W7"/>
        </w:rPr>
      </w:pPr>
      <w:r>
        <w:rPr>
          <w:rFonts w:ascii="ＤＨＰ平成明朝体W7" w:eastAsia="ＤＨＰ平成明朝体W7" w:hint="eastAsia"/>
        </w:rPr>
        <w:t>Q：「…もしそれを活性化することを選択するなら」とはどういう意味ですか？</w:t>
      </w:r>
    </w:p>
    <w:p w:rsidR="00E83531" w:rsidRDefault="00E83531" w:rsidP="00E83531">
      <w:pPr>
        <w:rPr>
          <w:rFonts w:ascii="ＤＨＰ平成明朝体W7" w:eastAsia="ＤＨＰ平成明朝体W7"/>
        </w:rPr>
      </w:pPr>
      <w:r>
        <w:rPr>
          <w:rFonts w:ascii="ＤＨＰ平成明朝体W7" w:eastAsia="ＤＨＰ平成明朝体W7" w:hint="eastAsia"/>
        </w:rPr>
        <w:t>K：それを活性化したままにしておく、あなたに関わり続ける、ということです。エレブナの会員になって、しばらく後に、何も理解できなくて去る人もいます。なかにはもっと簡単に交流できる組織に入る人もいます。エレブナのレッスンは難解で、時には理解しがたいとみなされています。なぜなら既存のほとんどのシステムは過去からのものを扱っており、現代、今のものを扱っていません；そしてそれゆえに理解しやすく、簡単に交流できるのです。しかしそれらは過去からのもので、今のものではありません。</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Q：あるエクササイズでは、虹を創造しますが、虹の意味は何ですか？虹は旧約聖書でもしばしば出てきます…例えば“ノアに虹が与えられた”と。何か関係があるのですか？</w:t>
      </w:r>
    </w:p>
    <w:p w:rsidR="00E83531" w:rsidRDefault="00E83531" w:rsidP="00E83531">
      <w:pPr>
        <w:rPr>
          <w:rFonts w:ascii="ＤＨＰ平成明朝体W7" w:eastAsia="ＤＨＰ平成明朝体W7"/>
        </w:rPr>
      </w:pPr>
      <w:r>
        <w:rPr>
          <w:rFonts w:ascii="ＤＨＰ平成明朝体W7" w:eastAsia="ＤＨＰ平成明朝体W7" w:hint="eastAsia"/>
        </w:rPr>
        <w:t>Ｋ：私たちは何であれ過去のもの、その他と関係することはありません。虹は全ての波動を意味します。なぜなら、それぞれの色は波動を意味し、実際にコミュニケーションの手段です。虹は自然とのコミュニケーションの手段です。それゆえに、エクササイズにおいて私たちは虹が自然を抱くとみなすのです。少なくとも1つ又は2つのエクササイズにおいて自然を抱きしめる体験があるべきです…私たちが意識を虹のなかで広げる時には。</w:t>
      </w:r>
    </w:p>
    <w:p w:rsidR="00E83531" w:rsidRDefault="00E83531" w:rsidP="00E83531">
      <w:pPr>
        <w:rPr>
          <w:rFonts w:ascii="ＤＨＰ平成明朝体W7" w:eastAsia="ＤＨＰ平成明朝体W7"/>
        </w:rPr>
      </w:pPr>
      <w:r>
        <w:rPr>
          <w:rFonts w:ascii="ＤＨＰ平成明朝体W7" w:eastAsia="ＤＨＰ平成明朝体W7" w:hint="eastAsia"/>
        </w:rPr>
        <w:t>旧約聖書のなかで彼等が虹をどのように使ったのかはしりません。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時には、私が新約聖書または旧約聖書の中で言われたことに触れて話したのを聞いたことがあるかもしれません。あるいは最愛のお方が述べた言葉を。しかし、いいですか、そこに書かれていることと結びつけたことはありません。エレブナは何であれ過去においてまたは現代において書かれたことを与えるということはしません。（＊エレブナが与えるのは）書かれた知識ではありません、皆さんはこのことを心に留めておいてください。（＊エレブナが与えるのは）何であれ内側に書かれていることです。</w:t>
      </w:r>
    </w:p>
    <w:p w:rsidR="00E83531" w:rsidRDefault="00E83531" w:rsidP="00E83531">
      <w:pPr>
        <w:rPr>
          <w:rFonts w:ascii="ＤＨＰ平成明朝体W7" w:eastAsia="ＤＨＰ平成明朝体W7"/>
        </w:rPr>
      </w:pPr>
      <w:r>
        <w:rPr>
          <w:rFonts w:ascii="ＤＨＰ平成明朝体W7" w:eastAsia="ＤＨＰ平成明朝体W7" w:hint="eastAsia"/>
        </w:rPr>
        <w:t>Page5</w:t>
      </w:r>
    </w:p>
    <w:p w:rsidR="00E83531" w:rsidRDefault="00E83531" w:rsidP="00E83531">
      <w:pPr>
        <w:rPr>
          <w:rFonts w:ascii="ＤＨＰ平成明朝体W7" w:eastAsia="ＤＨＰ平成明朝体W7"/>
        </w:rPr>
      </w:pPr>
      <w:r>
        <w:rPr>
          <w:rFonts w:ascii="ＤＨＰ平成明朝体W7" w:eastAsia="ＤＨＰ平成明朝体W7" w:hint="eastAsia"/>
        </w:rPr>
        <w:t>Ｑ：転生に関する私たちの考えを確信させる、または強めてくれる方法はあるでしょうか？</w:t>
      </w:r>
    </w:p>
    <w:p w:rsidR="00E83531" w:rsidRDefault="00E83531" w:rsidP="00E83531">
      <w:pPr>
        <w:rPr>
          <w:rFonts w:ascii="ＤＨＰ平成明朝体W7" w:eastAsia="ＤＨＰ平成明朝体W7"/>
        </w:rPr>
      </w:pPr>
      <w:r>
        <w:rPr>
          <w:rFonts w:ascii="ＤＨＰ平成明朝体W7" w:eastAsia="ＤＨＰ平成明朝体W7" w:hint="eastAsia"/>
        </w:rPr>
        <w:t>Lifeの現象の中での転生を助ける法則に関すること、そして私たちがこの世界に戻って来ることなどについて私たちがそれらを確信できるようなものが。なぜなら、それらの内容はとても抽象的で、私たちが実際に確信し納得するのが難しいからです。原因結果の法則については私たちも実際に体験でき、時には強く感じることがありますが。パーソナリティーとしての私たちが認識できるものがあるでしょうか？</w:t>
      </w:r>
    </w:p>
    <w:p w:rsidR="00E83531" w:rsidRDefault="00E83531" w:rsidP="00E83531">
      <w:pPr>
        <w:rPr>
          <w:rFonts w:ascii="ＤＨＰ平成明朝体W7" w:eastAsia="ＤＨＰ平成明朝体W7"/>
        </w:rPr>
      </w:pPr>
      <w:r>
        <w:rPr>
          <w:rFonts w:ascii="ＤＨＰ平成明朝体W7" w:eastAsia="ＤＨＰ平成明朝体W7" w:hint="eastAsia"/>
        </w:rPr>
        <w:t>K：残念ながら、それらは体験する以外には方法はありません。人生は一回だけではないことをあなた方が受け入れることができる唯一の方法は、例えば、原因結果の法則に関しては何であれ他人に行ったことは最終的には自分にも起きることがわかりますが、しかし必ずしも同じ転生内で起きるとは限り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また、他人のことを非常に気にかけ、人々の幸せをいつも願っているのに、しかし本人は人生において苦労し、苦しむ人々もいます。何処に正義があるのでしょうか？もしあなた方が本当に原因結果の法則を信じ、またもし私たちが神、絶対存在が汎アガピ、絶対愛を現していることを信じているなら、神が例外や差別を設けたり、また全ての人を平等に抱きしめ、平等にチャンスを与ることをしない、などということはあり得ないことがわかるでしょう；少し考えるだけで、転生があるという結論に到達することでしょう。</w:t>
      </w:r>
    </w:p>
    <w:p w:rsidR="00E83531" w:rsidRPr="00C23A69" w:rsidRDefault="00E83531" w:rsidP="00E83531">
      <w:pPr>
        <w:rPr>
          <w:rFonts w:ascii="ＤＨＰ平成明朝体W7" w:eastAsia="ＤＨＰ平成明朝体W7"/>
        </w:rPr>
      </w:pPr>
      <w:r>
        <w:rPr>
          <w:rFonts w:ascii="ＤＨＰ平成明朝体W7" w:eastAsia="ＤＨＰ平成明朝体W7" w:hint="eastAsia"/>
        </w:rPr>
        <w:t xml:space="preserve">　</w:t>
      </w:r>
    </w:p>
    <w:p w:rsidR="00E83531" w:rsidRDefault="00E83531" w:rsidP="00E83531">
      <w:pPr>
        <w:rPr>
          <w:rFonts w:ascii="ＤＨＰ平成明朝体W7" w:eastAsia="ＤＨＰ平成明朝体W7"/>
        </w:rPr>
      </w:pPr>
      <w:r>
        <w:rPr>
          <w:rFonts w:ascii="ＤＨＰ平成明朝体W7" w:eastAsia="ＤＨＰ平成明朝体W7" w:hint="eastAsia"/>
        </w:rPr>
        <w:t>初期のキリスト教において転生は受け入れられていましたが、5世紀になって当時の皇帝がそれを利己的な理由のために禁止したのです。彼は未来において自分が奴隷として生まれ、自分の使用人達が王様として生まれるかもしれないという考えを嫌ったのです！</w:t>
      </w:r>
    </w:p>
    <w:p w:rsidR="00E83531" w:rsidRDefault="00E83531" w:rsidP="00E83531">
      <w:pPr>
        <w:rPr>
          <w:rFonts w:ascii="ＤＨＰ平成明朝体W7" w:eastAsia="ＤＨＰ平成明朝体W7"/>
        </w:rPr>
      </w:pPr>
      <w:r>
        <w:rPr>
          <w:rFonts w:ascii="ＤＨＰ平成明朝体W7" w:eastAsia="ＤＨＰ平成明朝体W7" w:hint="eastAsia"/>
        </w:rPr>
        <w:lastRenderedPageBreak/>
        <w:t xml:space="preserve">　もちろん、そのパーソナリティーの準備が整うまでは過去の転生を思い出さないという聖なる法則があり、それはその人にとって守りとなります。なぜなら覚えていないので、自分が経験している苦しみは過去に起きた何かと関係していると思うことがないから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自分の波動を変えて、原因結果の法則の結果から逃れるためには、現在のパーソナリティーは気づきを高めるように努力する必要があります。しかし、そのためには多くの努力と多くの転生が必要であり、それ以外の方法はありません。</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ゆえに現在のパーソナリティーは気づきを高めるためには知識だけでは十分ではないことを覚えておく必要があります；同胞の人々をアガピで抱きしめ、同時に気づきを高めるためにエクササイズを行う必要が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あなた方は過去のエクササイズをも行うべきであり、特に3つの太陽（＊太陽神経叢、ハート、頭のセンターのこと）、3つの太陽のエネルギーを高めて、肉体の形のなかでそれら3つの太陽の輝きを広げる必要があります；つまり3つの体を活性化させるということです。また各体のダブルエーテリックとしてのエーテル体の白い輝きのエクササイズもあります。それは実際4つではなく6つの輝きを意味します。なぜなら、純白は3つの体のなかにあるからです。そのエクササイズは本当に重要です。そしてまたエーテルの特質をマスターするエクササイズも非常に重要です…足の裏からスタートし、感覚エーテル、運動エーテル、刻印エーテルを使用してゆっくりと身体を上昇していくエクササイズも非常に重要です。それらのエクササイズはとても重要であり、時々それらのエクササイズを行うべきであり、また前に戻り別のエクササイズを行うのです。また自分を守るために、自分の身体を卵形の白い輝きで包むエクササイズもあり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多くのワークが必要です；毎日の生活において知識を実践するようにしなさい、同胞の人間たちを抱きしめ、それは主、神に対する最も重要な祈りです…毎日の生活の中で、あなたの同胞の人間達に対してあなたがどのように振る舞うか；なぜなら周囲の人々に対するあなたの態度行動は主、神に対する行動だからです。勿論、あなたは現れの様々なレベルにある同胞の人間たちと出会うことでしょう、あなたはテストされるのです；神はあなたを毎日の生活のなかでテストしています、あなたの内側にいる神があなたをテストしているので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人間がそのことに気づけば、状況は少しは良くなることでしょう。重要なのは言葉ではなく、私たちが毎日の生活のなかでどのように生きるかです。</w:t>
      </w:r>
    </w:p>
    <w:p w:rsidR="00E83531" w:rsidRDefault="00E83531" w:rsidP="00E83531">
      <w:pPr>
        <w:rPr>
          <w:rFonts w:ascii="ＤＨＰ平成明朝体W7" w:eastAsia="ＤＨＰ平成明朝体W7"/>
        </w:rPr>
      </w:pPr>
      <w:r>
        <w:rPr>
          <w:rFonts w:ascii="ＤＨＰ平成明朝体W7" w:eastAsia="ＤＨＰ平成明朝体W7" w:hint="eastAsia"/>
        </w:rPr>
        <w:t>Page6</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w:t>
      </w:r>
    </w:p>
    <w:p w:rsidR="00E83531" w:rsidRPr="00A83242" w:rsidRDefault="00E83531" w:rsidP="00E83531">
      <w:pPr>
        <w:rPr>
          <w:rFonts w:ascii="ＤＨＰ平成明朝体W7" w:eastAsia="ＤＨＰ平成明朝体W7"/>
          <w:u w:val="single"/>
        </w:rPr>
      </w:pPr>
      <w:r w:rsidRPr="00A83242">
        <w:rPr>
          <w:rFonts w:ascii="ＤＨＰ平成明朝体W7" w:eastAsia="ＤＨＰ平成明朝体W7" w:hint="eastAsia"/>
          <w:u w:val="single"/>
        </w:rPr>
        <w:t>レッスン70/エクササイズ　No. 2</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目を閉じて静かに座り、心を騒がせるもの全てを解き放ちます…真っ白な自分を見、自分の形の境界を感じます…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深くて快適な呼吸をします…息を吸う度に白い自分がますますより輝いて行くのを見ます…そして息を吐くたびに、白い体にあるシミが消えていきます…深くて快適な呼吸を続けます…そ</w:t>
      </w:r>
      <w:r>
        <w:rPr>
          <w:rFonts w:ascii="ＤＨＰ平成明朝体W7" w:eastAsia="ＤＨＰ平成明朝体W7" w:hint="eastAsia"/>
        </w:rPr>
        <w:lastRenderedPageBreak/>
        <w:t>して、白いあなたはどんどん輝いていきます…息を吸い、息を吐きます…白いあなたの体にあるシミが消えていきます…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今やあなたはとても輝いており、白いあなたにはもはやシミはありませんが、それでも深く快適な呼吸を続けます…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今、深くて快適な呼吸があなたの肉体、あなたのヒポスタシスの全ての原子、細胞、そして分子によって行われています…あなたは身体全体で呼吸をしています…今、エネルギーがあなたの身体を満たしています…あなたは身体全体で呼吸をし、今や身体全体からエネルギーを得て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もう、深くて快適な呼吸を続ける必要はありません、あなたはエネルギーで満ちています…それを感じます…まるであなたは純白の輝く光を放っている太陽のようです、しかしまだあなたは自分の形の境界のなかに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今、手の平を上向きにして両手を自分の膝の上におきます…あなたの両手にはそれぞれ、テニスボールぐらいのサイズの光の玉があります…それら2つの玉にフォーカスし、それら2つのボールが痛みを抱えている同胞の人間たちを助ける、という意味を与え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ではあなたの知っている助けを必要としている人を視覚化し、あなたの右手にあるボールが上に浮き上がり、あなたが視覚化した助けを必要としている人に向かって進んで行き、そのボールが相手の胸の中に入っていくのを見、その光のボールによってその人が完全に癒されるのを願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それでは左手をあなたの胸の方に移動させて胸の上におきます…ボールはあなたの胸の中に入ります、そしてその光のボールが他の人々の助けることができる能力をあなたに与えてくれることを願います…あなた自身の完全な健康を願います…他の全ての同胞の人間達の健康を願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今、純白のあなた自身があらゆる方向に広がっていき、あなたは今、光の太陽となっています…そしてその純白の光がこの地球上の全ての同胞の人間たちを抱きしめ、人々がお互いに人々を助けるようになることを願います…地球上の全ての人間により良い日々が訪れることを願います…</w:t>
      </w: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最愛のお方のアガピと祝福があなたに、あなたの愛する人々、あなたの家庭に、そして世界全体にあることを願います…私たちは常に主、絶対、主の聖性に抱かれています。終わります。</w:t>
      </w:r>
    </w:p>
    <w:p w:rsidR="00E83531" w:rsidRDefault="00E83531" w:rsidP="00E83531">
      <w:pPr>
        <w:rPr>
          <w:rFonts w:ascii="ＤＨＰ平成明朝体W7" w:eastAsia="ＤＨＰ平成明朝体W7"/>
        </w:rPr>
      </w:pPr>
    </w:p>
    <w:p w:rsidR="00E83531" w:rsidRDefault="00E83531" w:rsidP="00E83531">
      <w:pPr>
        <w:rPr>
          <w:rFonts w:ascii="ＤＨＰ平成明朝体W7" w:eastAsia="ＤＨＰ平成明朝体W7"/>
        </w:rPr>
      </w:pPr>
      <w:r>
        <w:rPr>
          <w:rFonts w:ascii="ＤＨＰ平成明朝体W7" w:eastAsia="ＤＨＰ平成明朝体W7" w:hint="eastAsia"/>
        </w:rPr>
        <w:t xml:space="preserve">　私は、皆さん全員が自分のアガピを同胞の人々に向けて現すことを願っています、しかし勿論最初はあなた自身のために、そして次に他の人々に向けてアガピを現すことができるという自信を感じてください。</w:t>
      </w:r>
    </w:p>
    <w:p w:rsidR="00E83531" w:rsidRDefault="00E83531" w:rsidP="00E83531">
      <w:pPr>
        <w:rPr>
          <w:rFonts w:ascii="ＤＨＰ平成明朝体W7" w:eastAsia="ＤＨＰ平成明朝体W7"/>
        </w:rPr>
      </w:pPr>
    </w:p>
    <w:p w:rsidR="00E83531" w:rsidRPr="000416AB" w:rsidRDefault="00E83531" w:rsidP="00E83531">
      <w:pPr>
        <w:rPr>
          <w:rFonts w:ascii="ＤＨＰ平成明朝体W7" w:eastAsia="ＤＨＰ平成明朝体W7"/>
        </w:rPr>
      </w:pPr>
      <w:r>
        <w:rPr>
          <w:rFonts w:ascii="ＤＨＰ平成明朝体W7" w:eastAsia="ＤＨＰ平成明朝体W7" w:hint="eastAsia"/>
        </w:rPr>
        <w:t>EREVNA PYR /70 KE07L14/S4/05/07</w:t>
      </w:r>
    </w:p>
    <w:p w:rsidR="00E83531" w:rsidRPr="007F571F" w:rsidRDefault="00E83531" w:rsidP="00E83531">
      <w:pPr>
        <w:rPr>
          <w:rFonts w:ascii="ＤＨＰ平成明朝体W7" w:eastAsia="ＤＨＰ平成明朝体W7"/>
        </w:rPr>
      </w:pPr>
    </w:p>
    <w:p w:rsidR="008D5678" w:rsidRDefault="008D5678">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31"/>
    <w:rsid w:val="008D5678"/>
    <w:rsid w:val="00E8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1480</Words>
  <Characters>8442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2018-07-19T00:22:00Z</dcterms:created>
  <dcterms:modified xsi:type="dcterms:W3CDTF">2018-07-19T00:23:00Z</dcterms:modified>
</cp:coreProperties>
</file>